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rPr>
          <w:szCs w:val="21"/>
          <w:u w:val="single"/>
        </w:rPr>
      </w:pPr>
      <w:bookmarkStart w:id="3" w:name="_GoBack"/>
    </w:p>
    <w:bookmarkEnd w:id="3"/>
    <w:p>
      <w:pPr>
        <w:snapToGrid w:val="0"/>
        <w:rPr>
          <w:szCs w:val="21"/>
          <w:u w:val="single"/>
        </w:rPr>
      </w:pPr>
    </w:p>
    <w:p>
      <w:pPr>
        <w:snapToGrid w:val="0"/>
        <w:spacing w:line="300" w:lineRule="auto"/>
        <w:jc w:val="center"/>
        <w:rPr>
          <w:b/>
          <w:bCs/>
          <w:sz w:val="32"/>
          <w:szCs w:val="32"/>
        </w:rPr>
      </w:pPr>
      <w:r>
        <w:rPr>
          <w:rFonts w:hint="eastAsia"/>
          <w:b/>
          <w:bCs/>
          <w:sz w:val="32"/>
          <w:szCs w:val="32"/>
        </w:rPr>
        <w:t>国际大气环境遥感学会中国优秀博士学位论文奖</w:t>
      </w:r>
    </w:p>
    <w:p>
      <w:pPr>
        <w:snapToGrid w:val="0"/>
        <w:spacing w:line="300" w:lineRule="auto"/>
        <w:jc w:val="center"/>
        <w:rPr>
          <w:b/>
          <w:bCs/>
          <w:sz w:val="32"/>
          <w:szCs w:val="32"/>
        </w:rPr>
      </w:pPr>
      <w:r>
        <w:rPr>
          <w:rFonts w:hint="eastAsia"/>
          <w:b/>
          <w:bCs/>
          <w:sz w:val="32"/>
          <w:szCs w:val="32"/>
        </w:rPr>
        <w:t>推荐表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767"/>
        <w:gridCol w:w="803"/>
        <w:gridCol w:w="182"/>
        <w:gridCol w:w="115"/>
        <w:gridCol w:w="1284"/>
        <w:gridCol w:w="946"/>
        <w:gridCol w:w="464"/>
        <w:gridCol w:w="214"/>
        <w:gridCol w:w="799"/>
        <w:gridCol w:w="297"/>
        <w:gridCol w:w="1218"/>
        <w:gridCol w:w="233"/>
        <w:gridCol w:w="641"/>
        <w:gridCol w:w="94"/>
        <w:gridCol w:w="128"/>
        <w:gridCol w:w="249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9" w:hRule="atLeast"/>
          <w:jc w:val="center"/>
        </w:trPr>
        <w:tc>
          <w:tcPr>
            <w:tcW w:w="820" w:type="pct"/>
            <w:gridSpan w:val="3"/>
            <w:vAlign w:val="center"/>
          </w:tcPr>
          <w:p>
            <w:pPr>
              <w:snapToGrid w:val="0"/>
              <w:jc w:val="center"/>
              <w:rPr>
                <w:rFonts w:ascii="宋体"/>
              </w:rPr>
            </w:pPr>
            <w:r>
              <w:rPr>
                <w:rFonts w:hint="eastAsia" w:ascii="宋体"/>
              </w:rPr>
              <w:t>论文中文题目</w:t>
            </w:r>
          </w:p>
        </w:tc>
        <w:tc>
          <w:tcPr>
            <w:tcW w:w="4180" w:type="pct"/>
            <w:gridSpan w:val="13"/>
            <w:vAlign w:val="center"/>
          </w:tcPr>
          <w:p>
            <w:pPr>
              <w:snapToGrid w:val="0"/>
              <w:jc w:val="center"/>
              <w:rPr>
                <w:rFonts w:ascii="宋体"/>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7" w:hRule="atLeast"/>
          <w:jc w:val="center"/>
        </w:trPr>
        <w:tc>
          <w:tcPr>
            <w:tcW w:w="820" w:type="pct"/>
            <w:gridSpan w:val="3"/>
            <w:vAlign w:val="center"/>
          </w:tcPr>
          <w:p>
            <w:pPr>
              <w:snapToGrid w:val="0"/>
              <w:jc w:val="center"/>
              <w:rPr>
                <w:rFonts w:ascii="宋体"/>
              </w:rPr>
            </w:pPr>
            <w:r>
              <w:rPr>
                <w:rFonts w:hint="eastAsia" w:ascii="宋体"/>
              </w:rPr>
              <w:t>论文英文题目</w:t>
            </w:r>
          </w:p>
        </w:tc>
        <w:tc>
          <w:tcPr>
            <w:tcW w:w="4180" w:type="pct"/>
            <w:gridSpan w:val="13"/>
            <w:vAlign w:val="center"/>
          </w:tcPr>
          <w:p>
            <w:pPr>
              <w:snapToGrid w:val="0"/>
              <w:jc w:val="center"/>
              <w:rPr>
                <w:rFonts w:ascii="宋体"/>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0" w:hRule="atLeast"/>
          <w:jc w:val="center"/>
        </w:trPr>
        <w:tc>
          <w:tcPr>
            <w:tcW w:w="820" w:type="pct"/>
            <w:gridSpan w:val="3"/>
            <w:vAlign w:val="center"/>
          </w:tcPr>
          <w:p>
            <w:pPr>
              <w:snapToGrid w:val="0"/>
              <w:rPr>
                <w:rFonts w:ascii="宋体"/>
              </w:rPr>
            </w:pPr>
            <w:r>
              <w:rPr>
                <w:rFonts w:hint="eastAsia" w:ascii="宋体"/>
              </w:rPr>
              <w:t>论文答辩日期</w:t>
            </w:r>
          </w:p>
          <w:p>
            <w:pPr>
              <w:snapToGrid w:val="0"/>
              <w:jc w:val="center"/>
              <w:rPr>
                <w:rFonts w:ascii="宋体"/>
              </w:rPr>
            </w:pPr>
            <w:r>
              <w:rPr>
                <w:rFonts w:hint="eastAsia" w:ascii="宋体"/>
              </w:rPr>
              <w:t xml:space="preserve"> </w:t>
            </w:r>
            <w:r>
              <w:rPr>
                <w:rFonts w:ascii="宋体"/>
              </w:rPr>
              <w:t xml:space="preserve"> </w:t>
            </w:r>
            <w:r>
              <w:rPr>
                <w:rFonts w:hint="eastAsia" w:ascii="宋体"/>
              </w:rPr>
              <w:t xml:space="preserve"> </w:t>
            </w:r>
            <w:r>
              <w:rPr>
                <w:rFonts w:ascii="宋体"/>
              </w:rPr>
              <w:t xml:space="preserve">                           </w:t>
            </w:r>
          </w:p>
        </w:tc>
        <w:tc>
          <w:tcPr>
            <w:tcW w:w="1789" w:type="pct"/>
            <w:gridSpan w:val="6"/>
            <w:vAlign w:val="center"/>
          </w:tcPr>
          <w:p>
            <w:pPr>
              <w:widowControl/>
              <w:jc w:val="left"/>
              <w:rPr>
                <w:rFonts w:ascii="宋体"/>
              </w:rPr>
            </w:pPr>
          </w:p>
          <w:p>
            <w:pPr>
              <w:snapToGrid w:val="0"/>
              <w:jc w:val="center"/>
              <w:rPr>
                <w:rFonts w:ascii="宋体"/>
              </w:rPr>
            </w:pPr>
          </w:p>
        </w:tc>
        <w:tc>
          <w:tcPr>
            <w:tcW w:w="1222" w:type="pct"/>
            <w:gridSpan w:val="6"/>
            <w:vAlign w:val="center"/>
          </w:tcPr>
          <w:p>
            <w:pPr>
              <w:snapToGrid w:val="0"/>
              <w:rPr>
                <w:rFonts w:ascii="宋体"/>
              </w:rPr>
            </w:pPr>
            <w:r>
              <w:rPr>
                <w:rFonts w:hint="eastAsia" w:ascii="宋体"/>
              </w:rPr>
              <w:t>获得博士学位日期</w:t>
            </w:r>
          </w:p>
        </w:tc>
        <w:tc>
          <w:tcPr>
            <w:tcW w:w="1169" w:type="pct"/>
            <w:vAlign w:val="center"/>
          </w:tcPr>
          <w:p>
            <w:pPr>
              <w:widowControl/>
              <w:jc w:val="left"/>
              <w:rPr>
                <w:rFonts w:ascii="宋体"/>
              </w:rPr>
            </w:pPr>
          </w:p>
          <w:p>
            <w:pPr>
              <w:snapToGrid w:val="0"/>
              <w:jc w:val="center"/>
              <w:rPr>
                <w:rFonts w:ascii="宋体"/>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0" w:hRule="atLeast"/>
          <w:jc w:val="center"/>
        </w:trPr>
        <w:tc>
          <w:tcPr>
            <w:tcW w:w="820" w:type="pct"/>
            <w:gridSpan w:val="3"/>
            <w:vAlign w:val="center"/>
          </w:tcPr>
          <w:p>
            <w:pPr>
              <w:snapToGrid w:val="0"/>
              <w:jc w:val="left"/>
              <w:rPr>
                <w:rFonts w:ascii="宋体"/>
              </w:rPr>
            </w:pPr>
            <w:r>
              <w:rPr>
                <w:rFonts w:hint="eastAsia" w:ascii="宋体"/>
              </w:rPr>
              <w:t>一级学科名称</w:t>
            </w:r>
          </w:p>
        </w:tc>
        <w:tc>
          <w:tcPr>
            <w:tcW w:w="1789" w:type="pct"/>
            <w:gridSpan w:val="6"/>
            <w:vAlign w:val="center"/>
          </w:tcPr>
          <w:p>
            <w:pPr>
              <w:snapToGrid w:val="0"/>
              <w:jc w:val="left"/>
              <w:rPr>
                <w:rFonts w:ascii="宋体"/>
              </w:rPr>
            </w:pPr>
          </w:p>
        </w:tc>
        <w:tc>
          <w:tcPr>
            <w:tcW w:w="818" w:type="pct"/>
            <w:gridSpan w:val="3"/>
            <w:vAlign w:val="center"/>
          </w:tcPr>
          <w:p>
            <w:pPr>
              <w:snapToGrid w:val="0"/>
              <w:jc w:val="center"/>
              <w:rPr>
                <w:rFonts w:ascii="宋体"/>
              </w:rPr>
            </w:pPr>
            <w:r>
              <w:rPr>
                <w:rFonts w:hint="eastAsia" w:ascii="宋体"/>
              </w:rPr>
              <w:t>二级学科名称</w:t>
            </w:r>
          </w:p>
        </w:tc>
        <w:tc>
          <w:tcPr>
            <w:tcW w:w="1573" w:type="pct"/>
            <w:gridSpan w:val="4"/>
            <w:vAlign w:val="center"/>
          </w:tcPr>
          <w:p>
            <w:pPr>
              <w:snapToGrid w:val="0"/>
              <w:jc w:val="center"/>
              <w:rPr>
                <w:rFonts w:ascii="宋体"/>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7" w:hRule="atLeast"/>
          <w:jc w:val="center"/>
        </w:trPr>
        <w:tc>
          <w:tcPr>
            <w:tcW w:w="820" w:type="pct"/>
            <w:gridSpan w:val="3"/>
            <w:vMerge w:val="restart"/>
            <w:vAlign w:val="center"/>
          </w:tcPr>
          <w:p>
            <w:pPr>
              <w:snapToGrid w:val="0"/>
              <w:jc w:val="center"/>
              <w:rPr>
                <w:rFonts w:ascii="宋体"/>
              </w:rPr>
            </w:pPr>
            <w:r>
              <w:rPr>
                <w:rFonts w:hint="eastAsia" w:ascii="宋体"/>
              </w:rPr>
              <w:t>作者信息</w:t>
            </w:r>
          </w:p>
        </w:tc>
        <w:tc>
          <w:tcPr>
            <w:tcW w:w="655" w:type="pct"/>
            <w:gridSpan w:val="2"/>
            <w:vAlign w:val="center"/>
          </w:tcPr>
          <w:p>
            <w:pPr>
              <w:snapToGrid w:val="0"/>
              <w:jc w:val="center"/>
              <w:rPr>
                <w:rFonts w:ascii="宋体"/>
              </w:rPr>
            </w:pPr>
            <w:r>
              <w:rPr>
                <w:rFonts w:hint="eastAsia" w:ascii="宋体"/>
              </w:rPr>
              <w:t>姓名</w:t>
            </w:r>
          </w:p>
        </w:tc>
        <w:tc>
          <w:tcPr>
            <w:tcW w:w="443" w:type="pct"/>
            <w:vAlign w:val="center"/>
          </w:tcPr>
          <w:p>
            <w:pPr>
              <w:snapToGrid w:val="0"/>
              <w:jc w:val="center"/>
              <w:rPr>
                <w:rFonts w:ascii="宋体"/>
              </w:rPr>
            </w:pPr>
            <w:r>
              <w:rPr>
                <w:rFonts w:hint="eastAsia" w:ascii="宋体"/>
              </w:rPr>
              <w:t>性别</w:t>
            </w:r>
          </w:p>
        </w:tc>
        <w:tc>
          <w:tcPr>
            <w:tcW w:w="830" w:type="pct"/>
            <w:gridSpan w:val="4"/>
            <w:vAlign w:val="center"/>
          </w:tcPr>
          <w:p>
            <w:pPr>
              <w:snapToGrid w:val="0"/>
              <w:jc w:val="center"/>
              <w:rPr>
                <w:rFonts w:ascii="宋体"/>
              </w:rPr>
            </w:pPr>
            <w:r>
              <w:rPr>
                <w:rFonts w:hint="eastAsia" w:ascii="宋体"/>
              </w:rPr>
              <w:t>出生日期</w:t>
            </w:r>
          </w:p>
        </w:tc>
        <w:tc>
          <w:tcPr>
            <w:tcW w:w="979" w:type="pct"/>
            <w:gridSpan w:val="3"/>
            <w:vAlign w:val="center"/>
          </w:tcPr>
          <w:p>
            <w:pPr>
              <w:snapToGrid w:val="0"/>
              <w:jc w:val="center"/>
              <w:rPr>
                <w:rFonts w:ascii="宋体"/>
              </w:rPr>
            </w:pPr>
            <w:r>
              <w:rPr>
                <w:rFonts w:hint="eastAsia"/>
                <w:szCs w:val="21"/>
              </w:rPr>
              <w:t>现工作单位</w:t>
            </w:r>
          </w:p>
        </w:tc>
        <w:tc>
          <w:tcPr>
            <w:tcW w:w="1273" w:type="pct"/>
            <w:gridSpan w:val="3"/>
            <w:vAlign w:val="center"/>
          </w:tcPr>
          <w:p>
            <w:pPr>
              <w:snapToGrid w:val="0"/>
              <w:jc w:val="center"/>
              <w:rPr>
                <w:rFonts w:ascii="宋体"/>
              </w:rPr>
            </w:pPr>
            <w:r>
              <w:rPr>
                <w:rFonts w:hint="eastAsia" w:ascii="宋体"/>
              </w:rPr>
              <w:t>手机号码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4" w:hRule="atLeast"/>
          <w:jc w:val="center"/>
        </w:trPr>
        <w:tc>
          <w:tcPr>
            <w:tcW w:w="820" w:type="pct"/>
            <w:gridSpan w:val="3"/>
            <w:vMerge w:val="continue"/>
            <w:vAlign w:val="center"/>
          </w:tcPr>
          <w:p>
            <w:pPr>
              <w:snapToGrid w:val="0"/>
              <w:jc w:val="center"/>
              <w:rPr>
                <w:rFonts w:ascii="宋体"/>
              </w:rPr>
            </w:pPr>
          </w:p>
        </w:tc>
        <w:tc>
          <w:tcPr>
            <w:tcW w:w="655" w:type="pct"/>
            <w:gridSpan w:val="2"/>
            <w:vAlign w:val="center"/>
          </w:tcPr>
          <w:p>
            <w:pPr>
              <w:snapToGrid w:val="0"/>
              <w:jc w:val="center"/>
              <w:rPr>
                <w:rFonts w:ascii="宋体"/>
              </w:rPr>
            </w:pPr>
          </w:p>
        </w:tc>
        <w:tc>
          <w:tcPr>
            <w:tcW w:w="443" w:type="pct"/>
            <w:vAlign w:val="center"/>
          </w:tcPr>
          <w:p>
            <w:pPr>
              <w:snapToGrid w:val="0"/>
              <w:jc w:val="center"/>
              <w:rPr>
                <w:rFonts w:ascii="宋体"/>
              </w:rPr>
            </w:pPr>
          </w:p>
        </w:tc>
        <w:tc>
          <w:tcPr>
            <w:tcW w:w="830" w:type="pct"/>
            <w:gridSpan w:val="4"/>
            <w:vAlign w:val="center"/>
          </w:tcPr>
          <w:p>
            <w:pPr>
              <w:snapToGrid w:val="0"/>
              <w:jc w:val="center"/>
              <w:rPr>
                <w:rFonts w:ascii="宋体"/>
              </w:rPr>
            </w:pPr>
          </w:p>
        </w:tc>
        <w:tc>
          <w:tcPr>
            <w:tcW w:w="979" w:type="pct"/>
            <w:gridSpan w:val="3"/>
            <w:vAlign w:val="center"/>
          </w:tcPr>
          <w:p>
            <w:pPr>
              <w:snapToGrid w:val="0"/>
              <w:jc w:val="center"/>
              <w:rPr>
                <w:rFonts w:ascii="宋体"/>
              </w:rPr>
            </w:pPr>
          </w:p>
        </w:tc>
        <w:tc>
          <w:tcPr>
            <w:tcW w:w="1273" w:type="pct"/>
            <w:gridSpan w:val="3"/>
            <w:vAlign w:val="center"/>
          </w:tcPr>
          <w:p>
            <w:pPr>
              <w:snapToGrid w:val="0"/>
              <w:jc w:val="center"/>
              <w:rPr>
                <w:rFonts w:ascii="宋体"/>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0" w:hRule="atLeast"/>
          <w:jc w:val="center"/>
        </w:trPr>
        <w:tc>
          <w:tcPr>
            <w:tcW w:w="874" w:type="pct"/>
            <w:gridSpan w:val="4"/>
            <w:vAlign w:val="center"/>
          </w:tcPr>
          <w:p>
            <w:pPr>
              <w:snapToGrid w:val="0"/>
              <w:jc w:val="center"/>
              <w:rPr>
                <w:rFonts w:ascii="宋体"/>
              </w:rPr>
            </w:pPr>
            <w:r>
              <w:rPr>
                <w:rFonts w:hint="eastAsia" w:ascii="宋体"/>
              </w:rPr>
              <w:t>参评类别</w:t>
            </w:r>
          </w:p>
        </w:tc>
        <w:tc>
          <w:tcPr>
            <w:tcW w:w="1261" w:type="pct"/>
            <w:gridSpan w:val="3"/>
            <w:vAlign w:val="center"/>
          </w:tcPr>
          <w:p>
            <w:pPr>
              <w:snapToGrid w:val="0"/>
              <w:jc w:val="center"/>
              <w:rPr>
                <w:rFonts w:ascii="宋体"/>
              </w:rPr>
            </w:pPr>
          </w:p>
        </w:tc>
        <w:tc>
          <w:tcPr>
            <w:tcW w:w="1183" w:type="pct"/>
            <w:gridSpan w:val="4"/>
            <w:vAlign w:val="center"/>
          </w:tcPr>
          <w:p>
            <w:pPr>
              <w:snapToGrid w:val="0"/>
              <w:jc w:val="center"/>
              <w:rPr>
                <w:rFonts w:ascii="宋体"/>
              </w:rPr>
            </w:pPr>
            <w:r>
              <w:rPr>
                <w:rFonts w:hint="eastAsia" w:ascii="宋体"/>
                <w:spacing w:val="-2"/>
              </w:rPr>
              <w:t>指导教师</w:t>
            </w:r>
          </w:p>
        </w:tc>
        <w:tc>
          <w:tcPr>
            <w:tcW w:w="1682" w:type="pct"/>
            <w:gridSpan w:val="5"/>
            <w:vAlign w:val="center"/>
          </w:tcPr>
          <w:p>
            <w:pPr>
              <w:snapToGrid w:val="0"/>
              <w:jc w:val="center"/>
              <w:rPr>
                <w:rFonts w:ascii="宋体"/>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359" w:type="pct"/>
            <w:vMerge w:val="restart"/>
            <w:vAlign w:val="center"/>
          </w:tcPr>
          <w:p>
            <w:pPr>
              <w:snapToGrid w:val="0"/>
              <w:spacing w:line="240" w:lineRule="exact"/>
              <w:jc w:val="center"/>
              <w:rPr>
                <w:rFonts w:ascii="宋体"/>
              </w:rPr>
            </w:pPr>
            <w:r>
              <w:rPr>
                <w:rFonts w:hint="eastAsia" w:ascii="宋体"/>
              </w:rPr>
              <w:t>作者攻博期间及获博士学位后一年内获得与博士学位论文密切相关的代表性成果</w:t>
            </w:r>
          </w:p>
        </w:tc>
        <w:tc>
          <w:tcPr>
            <w:tcW w:w="376" w:type="pct"/>
            <w:vAlign w:val="center"/>
          </w:tcPr>
          <w:p>
            <w:pPr>
              <w:snapToGrid w:val="0"/>
              <w:jc w:val="center"/>
              <w:rPr>
                <w:rFonts w:ascii="宋体"/>
                <w:spacing w:val="-2"/>
              </w:rPr>
            </w:pPr>
            <w:r>
              <w:rPr>
                <w:rFonts w:hint="eastAsia" w:ascii="宋体"/>
                <w:spacing w:val="-2"/>
              </w:rPr>
              <w:t>序号</w:t>
            </w:r>
          </w:p>
        </w:tc>
        <w:tc>
          <w:tcPr>
            <w:tcW w:w="1500" w:type="pct"/>
            <w:gridSpan w:val="6"/>
            <w:vAlign w:val="center"/>
          </w:tcPr>
          <w:p>
            <w:pPr>
              <w:snapToGrid w:val="0"/>
              <w:jc w:val="center"/>
              <w:rPr>
                <w:rFonts w:ascii="宋体"/>
                <w:spacing w:val="-2"/>
              </w:rPr>
            </w:pPr>
            <w:r>
              <w:rPr>
                <w:rFonts w:hint="eastAsia" w:ascii="宋体"/>
                <w:spacing w:val="-2"/>
              </w:rPr>
              <w:t>成果名称、出处及获得年月</w:t>
            </w:r>
          </w:p>
        </w:tc>
        <w:tc>
          <w:tcPr>
            <w:tcW w:w="1536" w:type="pct"/>
            <w:gridSpan w:val="6"/>
            <w:vAlign w:val="center"/>
          </w:tcPr>
          <w:p>
            <w:pPr>
              <w:snapToGrid w:val="0"/>
              <w:jc w:val="center"/>
              <w:rPr>
                <w:rFonts w:ascii="宋体"/>
                <w:spacing w:val="-2"/>
              </w:rPr>
            </w:pPr>
            <w:r>
              <w:rPr>
                <w:rFonts w:hint="eastAsia"/>
              </w:rPr>
              <w:t>对应的博士论文章节</w:t>
            </w:r>
          </w:p>
        </w:tc>
        <w:tc>
          <w:tcPr>
            <w:tcW w:w="1230" w:type="pct"/>
            <w:gridSpan w:val="2"/>
            <w:vAlign w:val="center"/>
          </w:tcPr>
          <w:p>
            <w:pPr>
              <w:snapToGrid w:val="0"/>
              <w:jc w:val="center"/>
              <w:rPr>
                <w:rFonts w:ascii="宋体"/>
                <w:spacing w:val="-2"/>
              </w:rPr>
            </w:pPr>
            <w:r>
              <w:rPr>
                <w:rFonts w:hint="eastAsia" w:ascii="宋体"/>
              </w:rPr>
              <w:t>同行评价</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359" w:type="pct"/>
            <w:vMerge w:val="continue"/>
            <w:vAlign w:val="center"/>
          </w:tcPr>
          <w:p>
            <w:pPr>
              <w:snapToGrid w:val="0"/>
              <w:spacing w:line="240" w:lineRule="exact"/>
              <w:rPr>
                <w:rFonts w:ascii="宋体"/>
                <w:spacing w:val="-4"/>
              </w:rPr>
            </w:pPr>
          </w:p>
        </w:tc>
        <w:tc>
          <w:tcPr>
            <w:tcW w:w="376" w:type="pct"/>
            <w:vAlign w:val="center"/>
          </w:tcPr>
          <w:p>
            <w:pPr>
              <w:snapToGrid w:val="0"/>
              <w:ind w:right="5"/>
              <w:jc w:val="center"/>
            </w:pPr>
            <w:r>
              <w:t>1</w:t>
            </w:r>
          </w:p>
        </w:tc>
        <w:tc>
          <w:tcPr>
            <w:tcW w:w="1500" w:type="pct"/>
            <w:gridSpan w:val="6"/>
            <w:vAlign w:val="center"/>
          </w:tcPr>
          <w:p>
            <w:pPr>
              <w:snapToGrid w:val="0"/>
              <w:ind w:right="180"/>
              <w:rPr>
                <w:rFonts w:ascii="宋体"/>
              </w:rPr>
            </w:pPr>
          </w:p>
          <w:p>
            <w:pPr>
              <w:snapToGrid w:val="0"/>
              <w:ind w:right="180"/>
              <w:rPr>
                <w:rFonts w:ascii="宋体"/>
              </w:rPr>
            </w:pPr>
          </w:p>
          <w:p>
            <w:pPr>
              <w:snapToGrid w:val="0"/>
              <w:ind w:right="180"/>
              <w:rPr>
                <w:rFonts w:ascii="宋体"/>
              </w:rPr>
            </w:pPr>
          </w:p>
        </w:tc>
        <w:tc>
          <w:tcPr>
            <w:tcW w:w="1536" w:type="pct"/>
            <w:gridSpan w:val="6"/>
            <w:vAlign w:val="center"/>
          </w:tcPr>
          <w:p>
            <w:pPr>
              <w:snapToGrid w:val="0"/>
              <w:ind w:right="180"/>
              <w:jc w:val="center"/>
              <w:rPr>
                <w:rFonts w:ascii="宋体"/>
              </w:rPr>
            </w:pPr>
          </w:p>
        </w:tc>
        <w:tc>
          <w:tcPr>
            <w:tcW w:w="1230" w:type="pct"/>
            <w:gridSpan w:val="2"/>
            <w:vAlign w:val="center"/>
          </w:tcPr>
          <w:p>
            <w:pPr>
              <w:snapToGrid w:val="0"/>
              <w:ind w:right="180"/>
              <w:jc w:val="center"/>
              <w:rPr>
                <w:rFonts w:ascii="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359" w:type="pct"/>
            <w:vMerge w:val="continue"/>
            <w:vAlign w:val="center"/>
          </w:tcPr>
          <w:p>
            <w:pPr>
              <w:snapToGrid w:val="0"/>
              <w:spacing w:line="240" w:lineRule="exact"/>
              <w:rPr>
                <w:rFonts w:ascii="宋体"/>
                <w:spacing w:val="-4"/>
              </w:rPr>
            </w:pPr>
          </w:p>
        </w:tc>
        <w:tc>
          <w:tcPr>
            <w:tcW w:w="376" w:type="pct"/>
            <w:vAlign w:val="center"/>
          </w:tcPr>
          <w:p>
            <w:pPr>
              <w:snapToGrid w:val="0"/>
              <w:ind w:right="5"/>
              <w:jc w:val="center"/>
            </w:pPr>
            <w:r>
              <w:t>2</w:t>
            </w:r>
          </w:p>
        </w:tc>
        <w:tc>
          <w:tcPr>
            <w:tcW w:w="1500" w:type="pct"/>
            <w:gridSpan w:val="6"/>
            <w:vAlign w:val="center"/>
          </w:tcPr>
          <w:p>
            <w:pPr>
              <w:snapToGrid w:val="0"/>
              <w:ind w:right="180"/>
              <w:rPr>
                <w:rFonts w:ascii="宋体"/>
              </w:rPr>
            </w:pPr>
          </w:p>
          <w:p>
            <w:pPr>
              <w:snapToGrid w:val="0"/>
              <w:ind w:right="180"/>
              <w:rPr>
                <w:rFonts w:ascii="宋体"/>
              </w:rPr>
            </w:pPr>
          </w:p>
          <w:p>
            <w:pPr>
              <w:snapToGrid w:val="0"/>
              <w:ind w:right="180"/>
              <w:rPr>
                <w:rFonts w:ascii="宋体"/>
              </w:rPr>
            </w:pPr>
          </w:p>
        </w:tc>
        <w:tc>
          <w:tcPr>
            <w:tcW w:w="1536" w:type="pct"/>
            <w:gridSpan w:val="6"/>
            <w:vAlign w:val="center"/>
          </w:tcPr>
          <w:p>
            <w:pPr>
              <w:snapToGrid w:val="0"/>
              <w:ind w:right="180"/>
              <w:jc w:val="center"/>
              <w:rPr>
                <w:rFonts w:ascii="宋体"/>
              </w:rPr>
            </w:pPr>
          </w:p>
        </w:tc>
        <w:tc>
          <w:tcPr>
            <w:tcW w:w="1230" w:type="pct"/>
            <w:gridSpan w:val="2"/>
            <w:vAlign w:val="center"/>
          </w:tcPr>
          <w:p>
            <w:pPr>
              <w:snapToGrid w:val="0"/>
              <w:ind w:right="180"/>
              <w:jc w:val="center"/>
              <w:rPr>
                <w:rFonts w:ascii="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359" w:type="pct"/>
            <w:vMerge w:val="continue"/>
            <w:vAlign w:val="center"/>
          </w:tcPr>
          <w:p>
            <w:pPr>
              <w:snapToGrid w:val="0"/>
              <w:spacing w:line="240" w:lineRule="exact"/>
              <w:rPr>
                <w:rFonts w:ascii="宋体"/>
                <w:spacing w:val="-4"/>
              </w:rPr>
            </w:pPr>
          </w:p>
        </w:tc>
        <w:tc>
          <w:tcPr>
            <w:tcW w:w="376" w:type="pct"/>
            <w:vAlign w:val="center"/>
          </w:tcPr>
          <w:p>
            <w:pPr>
              <w:snapToGrid w:val="0"/>
              <w:ind w:right="5"/>
              <w:jc w:val="center"/>
            </w:pPr>
            <w:r>
              <w:t>3</w:t>
            </w:r>
          </w:p>
        </w:tc>
        <w:tc>
          <w:tcPr>
            <w:tcW w:w="1500" w:type="pct"/>
            <w:gridSpan w:val="6"/>
            <w:vAlign w:val="center"/>
          </w:tcPr>
          <w:p>
            <w:pPr>
              <w:snapToGrid w:val="0"/>
              <w:ind w:right="180"/>
              <w:rPr>
                <w:rFonts w:ascii="宋体"/>
              </w:rPr>
            </w:pPr>
          </w:p>
          <w:p>
            <w:pPr>
              <w:snapToGrid w:val="0"/>
              <w:ind w:right="180"/>
              <w:rPr>
                <w:rFonts w:ascii="宋体"/>
              </w:rPr>
            </w:pPr>
          </w:p>
          <w:p>
            <w:pPr>
              <w:snapToGrid w:val="0"/>
              <w:ind w:right="180"/>
              <w:rPr>
                <w:rFonts w:ascii="宋体"/>
              </w:rPr>
            </w:pPr>
          </w:p>
        </w:tc>
        <w:tc>
          <w:tcPr>
            <w:tcW w:w="1536" w:type="pct"/>
            <w:gridSpan w:val="6"/>
            <w:vAlign w:val="center"/>
          </w:tcPr>
          <w:p>
            <w:pPr>
              <w:snapToGrid w:val="0"/>
              <w:ind w:right="180"/>
              <w:jc w:val="center"/>
              <w:rPr>
                <w:rFonts w:ascii="宋体"/>
              </w:rPr>
            </w:pPr>
          </w:p>
        </w:tc>
        <w:tc>
          <w:tcPr>
            <w:tcW w:w="1230" w:type="pct"/>
            <w:gridSpan w:val="2"/>
            <w:vAlign w:val="center"/>
          </w:tcPr>
          <w:p>
            <w:pPr>
              <w:snapToGrid w:val="0"/>
              <w:ind w:right="180"/>
              <w:jc w:val="center"/>
              <w:rPr>
                <w:rFonts w:ascii="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359" w:type="pct"/>
            <w:vMerge w:val="continue"/>
            <w:vAlign w:val="center"/>
          </w:tcPr>
          <w:p>
            <w:pPr>
              <w:snapToGrid w:val="0"/>
              <w:spacing w:line="240" w:lineRule="exact"/>
              <w:rPr>
                <w:rFonts w:ascii="宋体"/>
                <w:spacing w:val="-4"/>
              </w:rPr>
            </w:pPr>
          </w:p>
        </w:tc>
        <w:tc>
          <w:tcPr>
            <w:tcW w:w="376" w:type="pct"/>
            <w:vAlign w:val="center"/>
          </w:tcPr>
          <w:p>
            <w:pPr>
              <w:snapToGrid w:val="0"/>
              <w:ind w:right="5"/>
              <w:jc w:val="center"/>
            </w:pPr>
            <w:r>
              <w:t>4</w:t>
            </w:r>
          </w:p>
        </w:tc>
        <w:tc>
          <w:tcPr>
            <w:tcW w:w="1500" w:type="pct"/>
            <w:gridSpan w:val="6"/>
            <w:vAlign w:val="center"/>
          </w:tcPr>
          <w:p>
            <w:pPr>
              <w:snapToGrid w:val="0"/>
              <w:ind w:right="180"/>
              <w:rPr>
                <w:rFonts w:ascii="宋体"/>
              </w:rPr>
            </w:pPr>
          </w:p>
          <w:p>
            <w:pPr>
              <w:snapToGrid w:val="0"/>
              <w:ind w:right="180"/>
              <w:rPr>
                <w:rFonts w:ascii="宋体"/>
              </w:rPr>
            </w:pPr>
          </w:p>
          <w:p>
            <w:pPr>
              <w:snapToGrid w:val="0"/>
              <w:ind w:right="180"/>
              <w:rPr>
                <w:rFonts w:ascii="宋体"/>
              </w:rPr>
            </w:pPr>
          </w:p>
        </w:tc>
        <w:tc>
          <w:tcPr>
            <w:tcW w:w="1536" w:type="pct"/>
            <w:gridSpan w:val="6"/>
            <w:vAlign w:val="center"/>
          </w:tcPr>
          <w:p>
            <w:pPr>
              <w:snapToGrid w:val="0"/>
              <w:ind w:right="180"/>
              <w:jc w:val="center"/>
              <w:rPr>
                <w:rFonts w:ascii="宋体"/>
              </w:rPr>
            </w:pPr>
          </w:p>
        </w:tc>
        <w:tc>
          <w:tcPr>
            <w:tcW w:w="1230" w:type="pct"/>
            <w:gridSpan w:val="2"/>
            <w:vAlign w:val="center"/>
          </w:tcPr>
          <w:p>
            <w:pPr>
              <w:snapToGrid w:val="0"/>
              <w:ind w:right="180"/>
              <w:jc w:val="center"/>
              <w:rPr>
                <w:rFonts w:ascii="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5" w:hRule="atLeast"/>
          <w:jc w:val="center"/>
        </w:trPr>
        <w:tc>
          <w:tcPr>
            <w:tcW w:w="359" w:type="pct"/>
            <w:vMerge w:val="continue"/>
            <w:vAlign w:val="center"/>
          </w:tcPr>
          <w:p>
            <w:pPr>
              <w:snapToGrid w:val="0"/>
              <w:spacing w:line="240" w:lineRule="exact"/>
              <w:rPr>
                <w:rFonts w:ascii="宋体"/>
                <w:spacing w:val="-4"/>
              </w:rPr>
            </w:pPr>
          </w:p>
        </w:tc>
        <w:tc>
          <w:tcPr>
            <w:tcW w:w="376" w:type="pct"/>
            <w:vAlign w:val="center"/>
          </w:tcPr>
          <w:p>
            <w:pPr>
              <w:snapToGrid w:val="0"/>
              <w:ind w:right="5"/>
              <w:jc w:val="center"/>
            </w:pPr>
            <w:r>
              <w:t>5</w:t>
            </w:r>
          </w:p>
        </w:tc>
        <w:tc>
          <w:tcPr>
            <w:tcW w:w="1500" w:type="pct"/>
            <w:gridSpan w:val="6"/>
            <w:vAlign w:val="center"/>
          </w:tcPr>
          <w:p>
            <w:pPr>
              <w:snapToGrid w:val="0"/>
              <w:ind w:right="180"/>
              <w:rPr>
                <w:rFonts w:ascii="宋体"/>
              </w:rPr>
            </w:pPr>
          </w:p>
          <w:p>
            <w:pPr>
              <w:snapToGrid w:val="0"/>
              <w:ind w:right="180"/>
              <w:rPr>
                <w:rFonts w:ascii="宋体"/>
              </w:rPr>
            </w:pPr>
          </w:p>
          <w:p>
            <w:pPr>
              <w:snapToGrid w:val="0"/>
              <w:ind w:right="180"/>
              <w:rPr>
                <w:rFonts w:ascii="宋体"/>
              </w:rPr>
            </w:pPr>
          </w:p>
        </w:tc>
        <w:tc>
          <w:tcPr>
            <w:tcW w:w="1536" w:type="pct"/>
            <w:gridSpan w:val="6"/>
            <w:vAlign w:val="center"/>
          </w:tcPr>
          <w:p>
            <w:pPr>
              <w:snapToGrid w:val="0"/>
              <w:ind w:right="180"/>
              <w:jc w:val="center"/>
              <w:rPr>
                <w:rFonts w:ascii="宋体"/>
              </w:rPr>
            </w:pPr>
          </w:p>
        </w:tc>
        <w:tc>
          <w:tcPr>
            <w:tcW w:w="1230" w:type="pct"/>
            <w:gridSpan w:val="2"/>
            <w:vAlign w:val="center"/>
          </w:tcPr>
          <w:p>
            <w:pPr>
              <w:snapToGrid w:val="0"/>
              <w:ind w:right="180"/>
              <w:jc w:val="center"/>
              <w:rPr>
                <w:rFonts w:ascii="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66" w:hRule="atLeast"/>
          <w:jc w:val="center"/>
        </w:trPr>
        <w:tc>
          <w:tcPr>
            <w:tcW w:w="359" w:type="pct"/>
            <w:vAlign w:val="center"/>
          </w:tcPr>
          <w:p>
            <w:pPr>
              <w:jc w:val="center"/>
            </w:pPr>
            <w:r>
              <w:rPr>
                <w:rFonts w:hint="eastAsia"/>
              </w:rPr>
              <w:t>论</w:t>
            </w:r>
          </w:p>
          <w:p>
            <w:pPr>
              <w:jc w:val="center"/>
            </w:pPr>
            <w:r>
              <w:rPr>
                <w:rFonts w:hint="eastAsia"/>
              </w:rPr>
              <w:t>文</w:t>
            </w:r>
          </w:p>
          <w:p>
            <w:pPr>
              <w:jc w:val="center"/>
            </w:pPr>
            <w:r>
              <w:rPr>
                <w:rFonts w:hint="eastAsia"/>
              </w:rPr>
              <w:t>主</w:t>
            </w:r>
          </w:p>
          <w:p>
            <w:pPr>
              <w:jc w:val="center"/>
            </w:pPr>
            <w:r>
              <w:rPr>
                <w:rFonts w:hint="eastAsia"/>
              </w:rPr>
              <w:t>要</w:t>
            </w:r>
          </w:p>
          <w:p>
            <w:pPr>
              <w:jc w:val="center"/>
            </w:pPr>
            <w:r>
              <w:rPr>
                <w:rFonts w:hint="eastAsia"/>
              </w:rPr>
              <w:t>创</w:t>
            </w:r>
          </w:p>
          <w:p>
            <w:pPr>
              <w:jc w:val="center"/>
            </w:pPr>
            <w:r>
              <w:rPr>
                <w:rFonts w:hint="eastAsia"/>
              </w:rPr>
              <w:t>新</w:t>
            </w:r>
          </w:p>
          <w:p>
            <w:pPr>
              <w:jc w:val="center"/>
            </w:pPr>
            <w:r>
              <w:rPr>
                <w:rFonts w:hint="eastAsia"/>
              </w:rPr>
              <w:t>点</w:t>
            </w:r>
          </w:p>
          <w:p>
            <w:pPr>
              <w:jc w:val="center"/>
            </w:pPr>
          </w:p>
        </w:tc>
        <w:tc>
          <w:tcPr>
            <w:tcW w:w="4641" w:type="pct"/>
            <w:gridSpan w:val="15"/>
          </w:tcPr>
          <w:p>
            <w:pPr>
              <w:ind w:firstLine="420"/>
            </w:pPr>
          </w:p>
          <w:p>
            <w:r>
              <w:rPr>
                <w:rFonts w:hint="eastAsia"/>
              </w:rPr>
              <w:t>（限</w:t>
            </w:r>
            <w:r>
              <w:t>4</w:t>
            </w:r>
            <w:r>
              <w:rPr>
                <w:rFonts w:hint="eastAsia"/>
              </w:rPr>
              <w:t>00字以内，须注明对应的博士论文章节）</w:t>
            </w:r>
          </w:p>
          <w:p>
            <w:pPr>
              <w:ind w:firstLine="420"/>
            </w:pPr>
          </w:p>
          <w:p>
            <w:pPr>
              <w:ind w:firstLine="420"/>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75" w:hRule="atLeast"/>
          <w:jc w:val="center"/>
        </w:trPr>
        <w:tc>
          <w:tcPr>
            <w:tcW w:w="359" w:type="pct"/>
            <w:vAlign w:val="center"/>
          </w:tcPr>
          <w:p>
            <w:pPr>
              <w:spacing w:line="400" w:lineRule="exact"/>
              <w:jc w:val="center"/>
              <w:rPr>
                <w:rFonts w:ascii="仿宋_GB2312" w:eastAsia="仿宋_GB2312"/>
                <w:sz w:val="22"/>
                <w:szCs w:val="22"/>
              </w:rPr>
            </w:pPr>
            <w:r>
              <w:rPr>
                <w:rFonts w:hint="eastAsia"/>
                <w:sz w:val="22"/>
                <w:szCs w:val="22"/>
              </w:rPr>
              <w:t>声</w:t>
            </w:r>
          </w:p>
          <w:p>
            <w:pPr>
              <w:spacing w:line="400" w:lineRule="exact"/>
              <w:rPr>
                <w:sz w:val="22"/>
                <w:szCs w:val="22"/>
              </w:rPr>
            </w:pPr>
          </w:p>
          <w:p>
            <w:pPr>
              <w:jc w:val="center"/>
            </w:pPr>
            <w:r>
              <w:rPr>
                <w:rFonts w:hint="eastAsia"/>
                <w:sz w:val="22"/>
                <w:szCs w:val="22"/>
              </w:rPr>
              <w:t>明</w:t>
            </w:r>
          </w:p>
        </w:tc>
        <w:tc>
          <w:tcPr>
            <w:tcW w:w="4641" w:type="pct"/>
            <w:gridSpan w:val="15"/>
          </w:tcPr>
          <w:p>
            <w:pPr>
              <w:spacing w:line="600" w:lineRule="exact"/>
              <w:rPr>
                <w:rFonts w:ascii="仿宋_GB2312" w:eastAsia="仿宋_GB2312"/>
                <w:sz w:val="24"/>
              </w:rPr>
            </w:pPr>
          </w:p>
          <w:p>
            <w:pPr>
              <w:spacing w:line="600" w:lineRule="exact"/>
              <w:ind w:firstLine="480" w:firstLineChars="200"/>
              <w:rPr>
                <w:rFonts w:ascii="宋体" w:hAnsi="宋体"/>
                <w:sz w:val="24"/>
              </w:rPr>
            </w:pPr>
            <w:r>
              <w:rPr>
                <w:rFonts w:hint="eastAsia" w:ascii="宋体" w:hAnsi="宋体"/>
                <w:sz w:val="24"/>
              </w:rPr>
              <w:t>本人对以上内容及全部附件材料进行了审查，对其客观性和真实性负责。</w:t>
            </w:r>
          </w:p>
          <w:p>
            <w:pPr>
              <w:spacing w:line="600" w:lineRule="exact"/>
              <w:ind w:firstLine="480" w:firstLineChars="200"/>
              <w:rPr>
                <w:rFonts w:ascii="楷体_GB2312" w:eastAsia="楷体_GB2312"/>
                <w:sz w:val="24"/>
              </w:rPr>
            </w:pPr>
          </w:p>
          <w:p>
            <w:pPr>
              <w:spacing w:line="600" w:lineRule="exact"/>
              <w:ind w:firstLine="6100" w:firstLineChars="2500"/>
              <w:rPr>
                <w:rFonts w:ascii="宋体" w:hAnsi="宋体"/>
                <w:sz w:val="24"/>
              </w:rPr>
            </w:pPr>
            <w:r>
              <w:rPr>
                <w:rFonts w:hint="eastAsia" w:ascii="宋体" w:hAnsi="宋体"/>
                <w:spacing w:val="2"/>
                <w:sz w:val="24"/>
              </w:rPr>
              <w:t>申报人签名：</w:t>
            </w:r>
          </w:p>
          <w:p>
            <w:pPr>
              <w:ind w:firstLine="6100" w:firstLineChars="2500"/>
              <w:rPr>
                <w:rFonts w:eastAsia="楷体_GB2312"/>
                <w:spacing w:val="2"/>
                <w:sz w:val="24"/>
              </w:rPr>
            </w:pPr>
            <w:r>
              <w:rPr>
                <w:rFonts w:hint="eastAsia" w:ascii="宋体" w:hAnsi="宋体"/>
                <w:spacing w:val="2"/>
                <w:sz w:val="24"/>
              </w:rPr>
              <w:t>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75" w:hRule="atLeast"/>
          <w:jc w:val="center"/>
        </w:trPr>
        <w:tc>
          <w:tcPr>
            <w:tcW w:w="359" w:type="pct"/>
            <w:vAlign w:val="center"/>
          </w:tcPr>
          <w:p>
            <w:pPr>
              <w:jc w:val="center"/>
            </w:pPr>
            <w:r>
              <w:rPr>
                <w:rFonts w:hint="eastAsia"/>
              </w:rPr>
              <w:t>学</w:t>
            </w:r>
          </w:p>
          <w:p>
            <w:pPr>
              <w:jc w:val="center"/>
            </w:pPr>
            <w:r>
              <w:rPr>
                <w:rFonts w:hint="eastAsia"/>
              </w:rPr>
              <w:t>位</w:t>
            </w:r>
          </w:p>
          <w:p>
            <w:pPr>
              <w:jc w:val="center"/>
            </w:pPr>
            <w:r>
              <w:rPr>
                <w:rFonts w:hint="eastAsia"/>
              </w:rPr>
              <w:t>授</w:t>
            </w:r>
          </w:p>
          <w:p>
            <w:pPr>
              <w:jc w:val="center"/>
            </w:pPr>
            <w:r>
              <w:rPr>
                <w:rFonts w:hint="eastAsia"/>
              </w:rPr>
              <w:t>予</w:t>
            </w:r>
          </w:p>
          <w:p>
            <w:pPr>
              <w:jc w:val="center"/>
            </w:pPr>
            <w:r>
              <w:rPr>
                <w:rFonts w:hint="eastAsia"/>
              </w:rPr>
              <w:t>单</w:t>
            </w:r>
          </w:p>
          <w:p>
            <w:pPr>
              <w:jc w:val="center"/>
            </w:pPr>
            <w:r>
              <w:rPr>
                <w:rFonts w:hint="eastAsia"/>
              </w:rPr>
              <w:t>位</w:t>
            </w:r>
          </w:p>
          <w:p>
            <w:pPr>
              <w:jc w:val="center"/>
            </w:pPr>
            <w:r>
              <w:rPr>
                <w:rFonts w:hint="eastAsia"/>
              </w:rPr>
              <w:t>推</w:t>
            </w:r>
          </w:p>
          <w:p>
            <w:pPr>
              <w:jc w:val="center"/>
            </w:pPr>
            <w:r>
              <w:rPr>
                <w:rFonts w:hint="eastAsia"/>
              </w:rPr>
              <w:t>荐</w:t>
            </w:r>
          </w:p>
          <w:p>
            <w:pPr>
              <w:jc w:val="center"/>
            </w:pPr>
            <w:r>
              <w:rPr>
                <w:rFonts w:hint="eastAsia"/>
              </w:rPr>
              <w:t>意</w:t>
            </w:r>
          </w:p>
          <w:p>
            <w:pPr>
              <w:jc w:val="center"/>
              <w:rPr>
                <w:sz w:val="22"/>
                <w:szCs w:val="22"/>
              </w:rPr>
            </w:pPr>
            <w:r>
              <w:rPr>
                <w:rFonts w:hint="eastAsia"/>
              </w:rPr>
              <w:t>见</w:t>
            </w:r>
          </w:p>
          <w:p>
            <w:pPr>
              <w:spacing w:line="400" w:lineRule="exact"/>
              <w:jc w:val="center"/>
              <w:rPr>
                <w:sz w:val="22"/>
                <w:szCs w:val="22"/>
              </w:rPr>
            </w:pPr>
          </w:p>
        </w:tc>
        <w:tc>
          <w:tcPr>
            <w:tcW w:w="4641" w:type="pct"/>
            <w:gridSpan w:val="15"/>
          </w:tcPr>
          <w:p>
            <w:pPr>
              <w:ind w:firstLine="488" w:firstLineChars="200"/>
              <w:rPr>
                <w:rFonts w:eastAsia="楷体_GB2312"/>
                <w:spacing w:val="2"/>
                <w:sz w:val="24"/>
              </w:rPr>
            </w:pPr>
          </w:p>
          <w:p>
            <w:pPr>
              <w:ind w:firstLine="488" w:firstLineChars="200"/>
              <w:rPr>
                <w:rFonts w:eastAsia="楷体_GB2312"/>
                <w:spacing w:val="2"/>
                <w:sz w:val="24"/>
              </w:rPr>
            </w:pPr>
          </w:p>
          <w:p>
            <w:pPr>
              <w:spacing w:line="400" w:lineRule="exact"/>
              <w:rPr>
                <w:sz w:val="24"/>
              </w:rPr>
            </w:pPr>
          </w:p>
          <w:p>
            <w:pPr>
              <w:spacing w:line="400" w:lineRule="exact"/>
              <w:ind w:right="480"/>
              <w:jc w:val="right"/>
              <w:rPr>
                <w:rFonts w:ascii="仿宋_GB2312" w:eastAsia="仿宋_GB2312"/>
                <w:sz w:val="24"/>
              </w:rPr>
            </w:pPr>
            <w:r>
              <w:rPr>
                <w:rFonts w:hint="eastAsia"/>
                <w:sz w:val="24"/>
              </w:rPr>
              <w:t xml:space="preserve">    </w:t>
            </w:r>
          </w:p>
          <w:p>
            <w:pPr>
              <w:spacing w:line="600" w:lineRule="exact"/>
              <w:ind w:firstLine="5520" w:firstLineChars="2300"/>
              <w:rPr>
                <w:rFonts w:ascii="宋体" w:hAnsi="宋体"/>
                <w:sz w:val="24"/>
              </w:rPr>
            </w:pPr>
            <w:r>
              <w:rPr>
                <w:rFonts w:hint="eastAsia" w:ascii="宋体" w:hAnsi="宋体"/>
                <w:sz w:val="24"/>
              </w:rPr>
              <w:t>单位盖章：</w:t>
            </w:r>
          </w:p>
          <w:p>
            <w:pPr>
              <w:spacing w:line="600" w:lineRule="exact"/>
              <w:rPr>
                <w:rFonts w:ascii="仿宋_GB2312" w:eastAsia="仿宋_GB2312"/>
                <w:sz w:val="24"/>
              </w:rPr>
            </w:pPr>
            <w:r>
              <w:rPr>
                <w:rFonts w:hint="eastAsia" w:ascii="宋体" w:hAnsi="宋体"/>
                <w:sz w:val="24"/>
              </w:rPr>
              <w:t xml:space="preserve">                                             年   月   日       </w:t>
            </w:r>
            <w:r>
              <w:rPr>
                <w:rFonts w:hint="eastAsia" w:ascii="仿宋_GB2312" w:eastAsia="仿宋_GB2312"/>
                <w:sz w:val="24"/>
              </w:rPr>
              <w:t xml:space="preserve">                                                 </w:t>
            </w:r>
            <w:r>
              <w:rPr>
                <w:rFonts w:ascii="仿宋_GB2312" w:eastAsia="仿宋_GB2312"/>
                <w:sz w:val="24"/>
              </w:rPr>
              <w:t xml:space="preserve">                    </w:t>
            </w:r>
          </w:p>
        </w:tc>
      </w:tr>
    </w:tbl>
    <w:p>
      <w:pPr>
        <w:snapToGrid w:val="0"/>
        <w:rPr>
          <w:rFonts w:ascii="仿宋_GB2312" w:hAnsi="宋体" w:eastAsia="仿宋_GB2312"/>
          <w:b/>
          <w:sz w:val="28"/>
        </w:rPr>
      </w:pPr>
    </w:p>
    <w:p>
      <w:pPr>
        <w:spacing w:after="156" w:afterLines="50" w:line="360" w:lineRule="auto"/>
        <w:jc w:val="center"/>
        <w:rPr>
          <w:rFonts w:ascii="宋体" w:hAnsi="宋体"/>
          <w:b/>
          <w:bCs/>
          <w:sz w:val="32"/>
          <w:szCs w:val="28"/>
        </w:rPr>
      </w:pPr>
      <w:r>
        <w:rPr>
          <w:rFonts w:hint="eastAsia" w:ascii="宋体" w:hAnsi="宋体"/>
          <w:b/>
          <w:bCs/>
          <w:sz w:val="32"/>
          <w:szCs w:val="28"/>
        </w:rPr>
        <w:t>填写说明</w:t>
      </w:r>
    </w:p>
    <w:p>
      <w:pPr>
        <w:numPr>
          <w:ilvl w:val="0"/>
          <w:numId w:val="1"/>
        </w:numPr>
        <w:adjustRightInd w:val="0"/>
        <w:snapToGrid w:val="0"/>
        <w:spacing w:line="360" w:lineRule="auto"/>
        <w:rPr>
          <w:rFonts w:eastAsia="仿宋_GB2312"/>
          <w:sz w:val="24"/>
        </w:rPr>
      </w:pPr>
      <w:r>
        <w:rPr>
          <w:sz w:val="24"/>
        </w:rPr>
        <w:t>申报者按要求逐项填写申报书，并报齐应有附件。附件包括：</w:t>
      </w:r>
      <w:bookmarkStart w:id="0" w:name="_Hlk124962966"/>
      <w:r>
        <w:rPr>
          <w:sz w:val="24"/>
        </w:rPr>
        <w:t>与提交国家图书馆存档原文一致的博士学位论文，</w:t>
      </w:r>
      <w:bookmarkStart w:id="1" w:name="_Hlk124963670"/>
      <w:r>
        <w:rPr>
          <w:sz w:val="24"/>
        </w:rPr>
        <w:t>公开发表的代表性</w:t>
      </w:r>
      <w:r>
        <w:rPr>
          <w:rFonts w:hint="eastAsia"/>
          <w:sz w:val="24"/>
        </w:rPr>
        <w:t>成果（</w:t>
      </w:r>
      <w:r>
        <w:rPr>
          <w:sz w:val="24"/>
        </w:rPr>
        <w:t>论文首页</w:t>
      </w:r>
      <w:r>
        <w:rPr>
          <w:rFonts w:hint="eastAsia"/>
          <w:sz w:val="24"/>
        </w:rPr>
        <w:t>、</w:t>
      </w:r>
      <w:r>
        <w:rPr>
          <w:sz w:val="24"/>
        </w:rPr>
        <w:t>专著封面</w:t>
      </w:r>
      <w:r>
        <w:rPr>
          <w:rFonts w:hint="eastAsia"/>
          <w:sz w:val="24"/>
        </w:rPr>
        <w:t>及</w:t>
      </w:r>
      <w:r>
        <w:rPr>
          <w:sz w:val="24"/>
        </w:rPr>
        <w:t>目</w:t>
      </w:r>
      <w:r>
        <w:rPr>
          <w:rFonts w:hint="eastAsia"/>
          <w:sz w:val="24"/>
        </w:rPr>
        <w:t>、专利证书</w:t>
      </w:r>
      <w:r>
        <w:rPr>
          <w:sz w:val="24"/>
        </w:rPr>
        <w:t>），成果应用情况证明（可选）</w:t>
      </w:r>
      <w:r>
        <w:rPr>
          <w:rFonts w:hint="eastAsia"/>
          <w:sz w:val="24"/>
        </w:rPr>
        <w:t>，奖励证书（可选）</w:t>
      </w:r>
      <w:r>
        <w:rPr>
          <w:sz w:val="24"/>
        </w:rPr>
        <w:t>等。</w:t>
      </w:r>
    </w:p>
    <w:bookmarkEnd w:id="0"/>
    <w:bookmarkEnd w:id="1"/>
    <w:p>
      <w:pPr>
        <w:numPr>
          <w:ilvl w:val="0"/>
          <w:numId w:val="1"/>
        </w:numPr>
        <w:adjustRightInd w:val="0"/>
        <w:snapToGrid w:val="0"/>
        <w:spacing w:line="360" w:lineRule="auto"/>
        <w:rPr>
          <w:sz w:val="24"/>
        </w:rPr>
      </w:pPr>
      <w:r>
        <w:rPr>
          <w:sz w:val="24"/>
        </w:rPr>
        <w:t>“参评类别”限填“基础研究类”或“应用基础研究类”。</w:t>
      </w:r>
    </w:p>
    <w:p>
      <w:pPr>
        <w:numPr>
          <w:ilvl w:val="0"/>
          <w:numId w:val="1"/>
        </w:numPr>
        <w:adjustRightInd w:val="0"/>
        <w:snapToGrid w:val="0"/>
        <w:spacing w:line="360" w:lineRule="auto"/>
        <w:rPr>
          <w:sz w:val="24"/>
        </w:rPr>
      </w:pPr>
      <w:r>
        <w:rPr>
          <w:sz w:val="24"/>
        </w:rPr>
        <w:t>“代表性成果”限填所有各年度作者攻博期间及获博士学位后一年内获得的与博士学位论文密切相关的成果。可填学术论文、专著、专利等，必须是在规定时间内公开发表（含网络在线发表）或授权的。</w:t>
      </w:r>
    </w:p>
    <w:p>
      <w:pPr>
        <w:numPr>
          <w:ilvl w:val="0"/>
          <w:numId w:val="1"/>
        </w:numPr>
        <w:adjustRightInd w:val="0"/>
        <w:snapToGrid w:val="0"/>
        <w:spacing w:line="360" w:lineRule="auto"/>
        <w:rPr>
          <w:sz w:val="24"/>
        </w:rPr>
      </w:pPr>
      <w:r>
        <w:rPr>
          <w:sz w:val="24"/>
        </w:rPr>
        <w:t>“成果名称</w:t>
      </w:r>
      <w:r>
        <w:rPr>
          <w:rFonts w:hint="eastAsia"/>
          <w:sz w:val="24"/>
        </w:rPr>
        <w:t>、出处及获得年月</w:t>
      </w:r>
      <w:r>
        <w:rPr>
          <w:sz w:val="24"/>
        </w:rPr>
        <w:t>”栏，名称可填写论文题目、专著名称、专利名称等</w:t>
      </w:r>
      <w:r>
        <w:rPr>
          <w:rFonts w:hint="eastAsia"/>
          <w:sz w:val="24"/>
        </w:rPr>
        <w:t>，</w:t>
      </w:r>
      <w:r>
        <w:rPr>
          <w:sz w:val="24"/>
        </w:rPr>
        <w:t>出处可填写刊物名称、出版机构等</w:t>
      </w:r>
      <w:r>
        <w:rPr>
          <w:rFonts w:hint="eastAsia"/>
          <w:sz w:val="24"/>
        </w:rPr>
        <w:t>，</w:t>
      </w:r>
      <w:r>
        <w:rPr>
          <w:sz w:val="24"/>
        </w:rPr>
        <w:t>获得年月可填写论文公开发表、专著公开出版、专利授予的具体年月。</w:t>
      </w:r>
    </w:p>
    <w:p>
      <w:pPr>
        <w:numPr>
          <w:ilvl w:val="0"/>
          <w:numId w:val="1"/>
        </w:numPr>
        <w:adjustRightInd w:val="0"/>
        <w:snapToGrid w:val="0"/>
        <w:spacing w:line="360" w:lineRule="auto"/>
        <w:rPr>
          <w:sz w:val="24"/>
        </w:rPr>
      </w:pPr>
      <w:r>
        <w:rPr>
          <w:sz w:val="24"/>
        </w:rPr>
        <w:t>“同行评价”栏，应填写重要论文引用、重要获奖、重要应用等。</w:t>
      </w:r>
    </w:p>
    <w:p>
      <w:pPr>
        <w:numPr>
          <w:ilvl w:val="0"/>
          <w:numId w:val="1"/>
        </w:numPr>
        <w:adjustRightInd w:val="0"/>
        <w:snapToGrid w:val="0"/>
        <w:spacing w:line="360" w:lineRule="auto"/>
        <w:rPr>
          <w:sz w:val="24"/>
        </w:rPr>
      </w:pPr>
      <w:r>
        <w:rPr>
          <w:sz w:val="24"/>
        </w:rPr>
        <w:t>“</w:t>
      </w:r>
      <w:r>
        <w:rPr>
          <w:rFonts w:hint="eastAsia"/>
          <w:sz w:val="24"/>
        </w:rPr>
        <w:t>学位授予</w:t>
      </w:r>
      <w:r>
        <w:rPr>
          <w:sz w:val="24"/>
        </w:rPr>
        <w:t>单位意见”：指被推荐人学位授予单位对被推荐人的明确推荐意见，加盖研究生管理部门或</w:t>
      </w:r>
      <w:r>
        <w:rPr>
          <w:rFonts w:hint="eastAsia"/>
          <w:sz w:val="24"/>
        </w:rPr>
        <w:t>所在</w:t>
      </w:r>
      <w:r>
        <w:rPr>
          <w:sz w:val="24"/>
        </w:rPr>
        <w:t>院</w:t>
      </w:r>
      <w:r>
        <w:rPr>
          <w:rFonts w:hint="eastAsia"/>
          <w:sz w:val="24"/>
        </w:rPr>
        <w:t>系</w:t>
      </w:r>
      <w:r>
        <w:rPr>
          <w:sz w:val="24"/>
        </w:rPr>
        <w:t>公章。</w:t>
      </w:r>
    </w:p>
    <w:p>
      <w:pPr>
        <w:numPr>
          <w:ilvl w:val="0"/>
          <w:numId w:val="1"/>
        </w:numPr>
        <w:adjustRightInd w:val="0"/>
        <w:snapToGrid w:val="0"/>
        <w:spacing w:line="360" w:lineRule="auto"/>
        <w:rPr>
          <w:sz w:val="24"/>
        </w:rPr>
      </w:pPr>
      <w:r>
        <w:rPr>
          <w:sz w:val="24"/>
        </w:rPr>
        <w:t>本</w:t>
      </w:r>
      <w:r>
        <w:rPr>
          <w:rFonts w:hint="eastAsia"/>
          <w:sz w:val="24"/>
        </w:rPr>
        <w:t>推荐表</w:t>
      </w:r>
      <w:r>
        <w:rPr>
          <w:sz w:val="24"/>
        </w:rPr>
        <w:t>及附件材料扫描件电子版</w:t>
      </w:r>
      <w:bookmarkStart w:id="2" w:name="_Hlk124963608"/>
      <w:r>
        <w:rPr>
          <w:sz w:val="24"/>
        </w:rPr>
        <w:t>提交到</w:t>
      </w:r>
      <w:r>
        <w:rPr>
          <w:rFonts w:hint="eastAsia"/>
          <w:sz w:val="24"/>
        </w:rPr>
        <w:t>国际大气环境遥感学会（A</w:t>
      </w:r>
      <w:r>
        <w:rPr>
          <w:sz w:val="24"/>
        </w:rPr>
        <w:t>ERSS</w:t>
      </w:r>
      <w:r>
        <w:rPr>
          <w:rFonts w:hint="eastAsia"/>
          <w:sz w:val="24"/>
        </w:rPr>
        <w:t>）秘书处邮箱</w:t>
      </w:r>
      <w:r>
        <w:rPr>
          <w:sz w:val="24"/>
        </w:rPr>
        <w:t>aerss-secretariat@aerss.net。</w:t>
      </w:r>
    </w:p>
    <w:bookmarkEnd w:id="2"/>
    <w:p>
      <w:pPr>
        <w:adjustRightInd w:val="0"/>
        <w:snapToGrid w:val="0"/>
        <w:spacing w:line="360" w:lineRule="auto"/>
      </w:pPr>
    </w:p>
    <w:p/>
    <w:sectPr>
      <w:footerReference r:id="rId3" w:type="default"/>
      <w:pgSz w:w="11906" w:h="16838"/>
      <w:pgMar w:top="720" w:right="720" w:bottom="720" w:left="720" w:header="397" w:footer="283" w:gutter="0"/>
      <w:pgBorders w:offsetFrom="page">
        <w:top w:val="single" w:color="FFFFFF" w:sz="4" w:space="24"/>
      </w:pgBorders>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rPr>
        <w:rStyle w:val="6"/>
      </w:rPr>
      <w:fldChar w:fldCharType="begin"/>
    </w:r>
    <w:r>
      <w:rPr>
        <w:rStyle w:val="6"/>
      </w:rPr>
      <w:instrText xml:space="preserve">PAGE  </w:instrText>
    </w:r>
    <w:r>
      <w:rPr>
        <w:rStyle w:val="6"/>
      </w:rPr>
      <w:fldChar w:fldCharType="separate"/>
    </w:r>
    <w:r>
      <w:rPr>
        <w:rStyle w:val="6"/>
      </w:rPr>
      <w:t>3</w:t>
    </w:r>
    <w:r>
      <w:rPr>
        <w:rStyle w:val="6"/>
      </w:rP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273AA3"/>
    <w:multiLevelType w:val="multilevel"/>
    <w:tmpl w:val="6D273AA3"/>
    <w:lvl w:ilvl="0" w:tentative="0">
      <w:start w:val="1"/>
      <w:numFmt w:val="decimal"/>
      <w:lvlText w:val="%1"/>
      <w:lvlJc w:val="left"/>
      <w:pPr>
        <w:ind w:left="425" w:hanging="425"/>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EB9"/>
    <w:rsid w:val="002061CA"/>
    <w:rsid w:val="00221281"/>
    <w:rsid w:val="0024576C"/>
    <w:rsid w:val="0025516F"/>
    <w:rsid w:val="003067DD"/>
    <w:rsid w:val="0031538F"/>
    <w:rsid w:val="003F25D1"/>
    <w:rsid w:val="004A2884"/>
    <w:rsid w:val="004C68B3"/>
    <w:rsid w:val="005A22BB"/>
    <w:rsid w:val="0061544E"/>
    <w:rsid w:val="007A25B2"/>
    <w:rsid w:val="00D92083"/>
    <w:rsid w:val="00E2423B"/>
    <w:rsid w:val="00ED7EB9"/>
    <w:rsid w:val="00F8043B"/>
    <w:rsid w:val="00FC627F"/>
    <w:rsid w:val="61C439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styleId="6">
    <w:name w:val="page number"/>
    <w:basedOn w:val="5"/>
    <w:uiPriority w:val="0"/>
  </w:style>
  <w:style w:type="character" w:customStyle="1" w:styleId="7">
    <w:name w:val="页脚 字符"/>
    <w:basedOn w:val="5"/>
    <w:link w:val="2"/>
    <w:uiPriority w:val="0"/>
    <w:rPr>
      <w:rFonts w:ascii="Times New Roman" w:hAnsi="Times New Roman" w:eastAsia="宋体" w:cs="Times New Roman"/>
      <w:sz w:val="18"/>
      <w:szCs w:val="18"/>
    </w:rPr>
  </w:style>
  <w:style w:type="character" w:customStyle="1" w:styleId="8">
    <w:name w:val="页眉 字符"/>
    <w:basedOn w:val="5"/>
    <w:link w:val="3"/>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669</Words>
  <Characters>701</Characters>
  <Lines>7</Lines>
  <Paragraphs>2</Paragraphs>
  <TotalTime>15</TotalTime>
  <ScaleCrop>false</ScaleCrop>
  <LinksUpToDate>false</LinksUpToDate>
  <CharactersWithSpaces>868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2023-01-18T03:14:00Z</dcterms:created>
  <dc:creator>Kai</dc:creator>
  <cp:lastModifiedBy>奔奔</cp:lastModifiedBy>
  <dcterms:modified xsi:type="dcterms:W3CDTF">2023-02-13T01:36:28Z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26A6D745F2FF422A8CB5FF74A1E6C2E8</vt:lpwstr>
  </property>
</Properties>
</file>